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6F7" w:rsidRDefault="005F77AE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rStyle w:val="a4"/>
          <w:b/>
          <w:color w:val="000000" w:themeColor="text1"/>
        </w:rPr>
        <w:t xml:space="preserve">Об утверждении </w:t>
      </w:r>
      <w:r w:rsidR="006D3C73" w:rsidRPr="00EE2A18">
        <w:rPr>
          <w:rStyle w:val="a4"/>
          <w:b/>
          <w:color w:val="000000" w:themeColor="text1"/>
        </w:rPr>
        <w:t>П</w:t>
      </w:r>
      <w:r w:rsidR="00EA4535" w:rsidRPr="00EE2A18">
        <w:rPr>
          <w:rStyle w:val="a4"/>
          <w:b/>
          <w:color w:val="000000" w:themeColor="text1"/>
        </w:rPr>
        <w:t>орядк</w:t>
      </w:r>
      <w:r w:rsidR="001964DC">
        <w:rPr>
          <w:rStyle w:val="a4"/>
          <w:b/>
          <w:color w:val="000000" w:themeColor="text1"/>
        </w:rPr>
        <w:t xml:space="preserve">а </w:t>
      </w:r>
      <w:r w:rsidR="00894E70" w:rsidRPr="00EE2A18">
        <w:rPr>
          <w:rStyle w:val="a4"/>
          <w:b/>
          <w:color w:val="000000" w:themeColor="text1"/>
        </w:rPr>
        <w:t xml:space="preserve"> </w:t>
      </w:r>
      <w:r w:rsidR="00894E70" w:rsidRPr="00EE2A18">
        <w:rPr>
          <w:color w:val="000000" w:themeColor="text1"/>
          <w:lang w:bidi="ru-RU"/>
        </w:rPr>
        <w:t xml:space="preserve">обеспечения  </w:t>
      </w:r>
      <w:r w:rsidR="001964DC">
        <w:rPr>
          <w:color w:val="000000" w:themeColor="text1"/>
          <w:lang w:bidi="ru-RU"/>
        </w:rPr>
        <w:t xml:space="preserve">бесплатным </w:t>
      </w:r>
    </w:p>
    <w:p w:rsidR="00B476F7" w:rsidRDefault="00B476F7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п</w:t>
      </w:r>
      <w:r w:rsidR="00894E70" w:rsidRPr="00EE2A18">
        <w:rPr>
          <w:color w:val="000000" w:themeColor="text1"/>
          <w:lang w:bidi="ru-RU"/>
        </w:rPr>
        <w:t>итанием</w:t>
      </w:r>
      <w:r>
        <w:rPr>
          <w:color w:val="000000" w:themeColor="text1"/>
          <w:lang w:bidi="ru-RU"/>
        </w:rPr>
        <w:t xml:space="preserve"> о</w:t>
      </w:r>
      <w:r w:rsidR="00894E70" w:rsidRPr="00EE2A18">
        <w:rPr>
          <w:color w:val="000000" w:themeColor="text1"/>
          <w:lang w:bidi="ru-RU"/>
        </w:rPr>
        <w:t>бучающихся</w:t>
      </w:r>
      <w:r w:rsidR="0019660F">
        <w:rPr>
          <w:color w:val="000000" w:themeColor="text1"/>
          <w:lang w:bidi="ru-RU"/>
        </w:rPr>
        <w:t xml:space="preserve"> в </w:t>
      </w:r>
      <w:r w:rsidR="00894E70" w:rsidRPr="00EE2A18">
        <w:rPr>
          <w:color w:val="000000" w:themeColor="text1"/>
          <w:lang w:bidi="ru-RU"/>
        </w:rPr>
        <w:t xml:space="preserve"> </w:t>
      </w:r>
      <w:r w:rsidR="00A20C04">
        <w:rPr>
          <w:color w:val="000000" w:themeColor="text1"/>
          <w:lang w:bidi="ru-RU"/>
        </w:rPr>
        <w:t xml:space="preserve">муниципальных 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общеобразовательных </w:t>
      </w:r>
      <w:r w:rsidR="00EA4535" w:rsidRPr="00EE2A18">
        <w:rPr>
          <w:color w:val="000000" w:themeColor="text1"/>
          <w:lang w:bidi="ru-RU"/>
        </w:rPr>
        <w:t>учрежден</w:t>
      </w:r>
      <w:r w:rsidR="0019660F">
        <w:rPr>
          <w:color w:val="000000" w:themeColor="text1"/>
          <w:lang w:bidi="ru-RU"/>
        </w:rPr>
        <w:t>иях</w:t>
      </w:r>
      <w:r w:rsidRPr="00EE2A18">
        <w:rPr>
          <w:color w:val="000000" w:themeColor="text1"/>
          <w:lang w:bidi="ru-RU"/>
        </w:rPr>
        <w:t xml:space="preserve">, 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реализующих основные общеобразовательные программы – образовательные программы начального общего,</w:t>
      </w:r>
    </w:p>
    <w:p w:rsidR="00894E70" w:rsidRPr="00EE2A18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 основного общего и среднего общего образования, </w:t>
      </w:r>
    </w:p>
    <w:p w:rsidR="00B476F7" w:rsidRDefault="00894E70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за счет средств федерального</w:t>
      </w:r>
      <w:r w:rsidRPr="00EE2A18">
        <w:rPr>
          <w:color w:val="000000" w:themeColor="text1"/>
          <w:lang w:bidi="ru-RU"/>
        </w:rPr>
        <w:br/>
        <w:t>бюджета, средств бюджета Краснодарского края, а также</w:t>
      </w:r>
      <w:r w:rsidRPr="00EE2A18">
        <w:rPr>
          <w:color w:val="000000" w:themeColor="text1"/>
          <w:lang w:bidi="ru-RU"/>
        </w:rPr>
        <w:br/>
        <w:t>бюджетных ассигнований бюджета муниципального</w:t>
      </w:r>
      <w:r w:rsidRPr="00EE2A18">
        <w:rPr>
          <w:color w:val="000000" w:themeColor="text1"/>
          <w:lang w:bidi="ru-RU"/>
        </w:rPr>
        <w:br/>
        <w:t>образования Курганинский район</w:t>
      </w:r>
      <w:r w:rsidR="001964DC">
        <w:rPr>
          <w:color w:val="000000" w:themeColor="text1"/>
          <w:lang w:bidi="ru-RU"/>
        </w:rPr>
        <w:t>, для семей граждан</w:t>
      </w:r>
    </w:p>
    <w:p w:rsidR="00B476F7" w:rsidRDefault="001964DC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погибших при участии в специальной военной </w:t>
      </w:r>
    </w:p>
    <w:p w:rsidR="00B476F7" w:rsidRDefault="001964DC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операции при выполнении задач, возложенных</w:t>
      </w:r>
    </w:p>
    <w:p w:rsidR="00894E70" w:rsidRPr="00EE2A18" w:rsidRDefault="001964DC" w:rsidP="00894E7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 на Вооруженные Силы Российской Федерации</w:t>
      </w:r>
    </w:p>
    <w:p w:rsidR="00817202" w:rsidRPr="00EE2A18" w:rsidRDefault="00817202" w:rsidP="00894E7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EE2A18" w:rsidRDefault="001964DC" w:rsidP="001964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г. № 131 – ФЗ «Об общих принципах организации местного самоуправления в Российской Федерации», 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объявлении частичной мобилизации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мер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семей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погибших при выполнения задач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A235D" w:rsidRPr="00EE2A18" w:rsidRDefault="001A235D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="006D3C73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орядок обеспеч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D3C73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19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бесплатным 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питани</w:t>
      </w:r>
      <w:r w:rsidR="001964D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</w:t>
      </w:r>
      <w:r w:rsidR="0059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8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19660F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 основные общеобразовательные программы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CB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 также бюджетных ассигнований бюджета муниципального образования Курганинский район</w:t>
      </w:r>
      <w:r w:rsidR="001B43BD">
        <w:rPr>
          <w:rFonts w:ascii="Times New Roman" w:hAnsi="Times New Roman" w:cs="Times New Roman"/>
          <w:color w:val="000000" w:themeColor="text1"/>
          <w:sz w:val="28"/>
          <w:szCs w:val="28"/>
        </w:rPr>
        <w:t>, для семей граждан погибших при участии в специальной военной операции при выполнении задач, возложенных на Вооруженные Силы Российской Федерации»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5763" w:rsidRPr="00A20C04" w:rsidRDefault="001B43BD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36.25pt;margin-top:-30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8293B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8C7A34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A20C04" w:rsidP="00B47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1A235D" w:rsidRDefault="00665763" w:rsidP="00B47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 распространяется на правоотношения возникшие с 9 января 2023 года.</w:t>
      </w:r>
    </w:p>
    <w:p w:rsidR="00A20C04" w:rsidRDefault="00A20C04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20C04" w:rsidRDefault="00A20C04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20C04" w:rsidRPr="00EE2A18" w:rsidRDefault="00A20C04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B43BD" w:rsidRDefault="001B43B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8C7A3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A4535" w:rsidRPr="00EA4535" w:rsidRDefault="00665763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</w:rPr>
        <w:t>«</w:t>
      </w:r>
      <w:r w:rsidR="00EA4535" w:rsidRPr="00EA4535">
        <w:rPr>
          <w:rStyle w:val="a4"/>
          <w:color w:val="000000" w:themeColor="text1"/>
        </w:rPr>
        <w:t>Об утверждении Порядк</w:t>
      </w:r>
      <w:r w:rsidR="00A20C04">
        <w:rPr>
          <w:rStyle w:val="a4"/>
          <w:color w:val="000000" w:themeColor="text1"/>
        </w:rPr>
        <w:t>а</w:t>
      </w:r>
      <w:r w:rsidR="00EA4535" w:rsidRPr="00EA4535">
        <w:rPr>
          <w:rStyle w:val="a4"/>
          <w:b/>
          <w:color w:val="000000" w:themeColor="text1"/>
        </w:rPr>
        <w:t xml:space="preserve"> </w:t>
      </w:r>
      <w:r w:rsidR="00EA4535" w:rsidRPr="00EA4535">
        <w:rPr>
          <w:b w:val="0"/>
          <w:color w:val="000000"/>
          <w:lang w:bidi="ru-RU"/>
        </w:rPr>
        <w:t>обеспечения</w:t>
      </w:r>
      <w:r w:rsidR="00A20C04">
        <w:rPr>
          <w:b w:val="0"/>
          <w:color w:val="000000"/>
          <w:lang w:bidi="ru-RU"/>
        </w:rPr>
        <w:t xml:space="preserve"> бесплатным</w:t>
      </w:r>
      <w:r w:rsidR="00EA4535" w:rsidRPr="00EA4535">
        <w:rPr>
          <w:b w:val="0"/>
          <w:color w:val="000000"/>
          <w:lang w:bidi="ru-RU"/>
        </w:rPr>
        <w:t xml:space="preserve">  питанием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 xml:space="preserve">обучающихся </w:t>
      </w:r>
      <w:r w:rsidR="0019660F">
        <w:rPr>
          <w:b w:val="0"/>
          <w:color w:val="000000"/>
          <w:lang w:bidi="ru-RU"/>
        </w:rPr>
        <w:t xml:space="preserve">в </w:t>
      </w:r>
      <w:r w:rsidR="00A20C04">
        <w:rPr>
          <w:b w:val="0"/>
          <w:color w:val="000000"/>
          <w:lang w:bidi="ru-RU"/>
        </w:rPr>
        <w:t xml:space="preserve">муниципальных </w:t>
      </w:r>
      <w:r w:rsidRPr="00EA4535">
        <w:rPr>
          <w:b w:val="0"/>
          <w:color w:val="000000"/>
          <w:lang w:bidi="ru-RU"/>
        </w:rPr>
        <w:t>общеобразовательных учрежден</w:t>
      </w:r>
      <w:r w:rsidR="0019660F">
        <w:rPr>
          <w:b w:val="0"/>
          <w:color w:val="000000"/>
          <w:lang w:bidi="ru-RU"/>
        </w:rPr>
        <w:t>иях</w:t>
      </w:r>
      <w:r w:rsidRPr="00EA4535">
        <w:rPr>
          <w:b w:val="0"/>
          <w:color w:val="000000"/>
          <w:lang w:bidi="ru-RU"/>
        </w:rPr>
        <w:t>,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>реализующих основные общеобразовательные программы – образовательные программы начального общего,</w:t>
      </w:r>
    </w:p>
    <w:p w:rsidR="00EA4535" w:rsidRP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/>
          <w:lang w:bidi="ru-RU"/>
        </w:rPr>
      </w:pPr>
      <w:r w:rsidRPr="00EA4535">
        <w:rPr>
          <w:b w:val="0"/>
          <w:color w:val="000000"/>
          <w:lang w:bidi="ru-RU"/>
        </w:rPr>
        <w:t>основного общего и среднего общего образования,</w:t>
      </w:r>
    </w:p>
    <w:p w:rsidR="00A20C04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  <w:lang w:bidi="ru-RU"/>
        </w:rPr>
      </w:pPr>
      <w:r w:rsidRPr="00EA4535">
        <w:rPr>
          <w:b w:val="0"/>
          <w:color w:val="000000"/>
          <w:lang w:bidi="ru-RU"/>
        </w:rPr>
        <w:t>за счет средств федерального</w:t>
      </w:r>
      <w:r w:rsidRPr="00EA4535">
        <w:rPr>
          <w:b w:val="0"/>
          <w:color w:val="000000"/>
          <w:lang w:bidi="ru-RU"/>
        </w:rPr>
        <w:br/>
        <w:t>бюджета, средств бюджета Краснодарского края, а также</w:t>
      </w:r>
      <w:r w:rsidRPr="00EA4535">
        <w:rPr>
          <w:b w:val="0"/>
          <w:color w:val="000000"/>
          <w:lang w:bidi="ru-RU"/>
        </w:rPr>
        <w:br/>
        <w:t>бюджетных ассигнований бюджета муниципального</w:t>
      </w:r>
      <w:r w:rsidRPr="00EA4535">
        <w:rPr>
          <w:b w:val="0"/>
          <w:color w:val="000000"/>
          <w:lang w:bidi="ru-RU"/>
        </w:rPr>
        <w:br/>
        <w:t>образования Курганинский район</w:t>
      </w:r>
      <w:r w:rsidR="00A20C04">
        <w:rPr>
          <w:b w:val="0"/>
          <w:color w:val="000000"/>
          <w:lang w:bidi="ru-RU"/>
        </w:rPr>
        <w:t xml:space="preserve">, </w:t>
      </w:r>
      <w:r w:rsidR="00A20C04" w:rsidRPr="00A20C04">
        <w:rPr>
          <w:b w:val="0"/>
          <w:color w:val="000000" w:themeColor="text1"/>
          <w:lang w:bidi="ru-RU"/>
        </w:rPr>
        <w:t xml:space="preserve">для семей граждан погибших </w:t>
      </w:r>
    </w:p>
    <w:p w:rsidR="00665763" w:rsidRDefault="00A20C04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A20C04">
        <w:rPr>
          <w:b w:val="0"/>
          <w:color w:val="000000" w:themeColor="text1"/>
          <w:lang w:bidi="ru-RU"/>
        </w:rPr>
        <w:t>при участии в специальной военной операции при выполнении задач, возложенных на Вооруженные Силы Российской Федерации</w:t>
      </w:r>
      <w:r w:rsidR="005F77AE">
        <w:rPr>
          <w:b w:val="0"/>
        </w:rPr>
        <w:t>»</w:t>
      </w:r>
    </w:p>
    <w:p w:rsidR="00EA4535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</w:p>
    <w:p w:rsidR="00EA4535" w:rsidRPr="00665763" w:rsidRDefault="00EA4535" w:rsidP="00EA4535">
      <w:pPr>
        <w:pStyle w:val="50"/>
        <w:shd w:val="clear" w:color="auto" w:fill="auto"/>
        <w:spacing w:before="0" w:line="240" w:lineRule="auto"/>
        <w:ind w:left="20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A4535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4535" w:rsidRPr="00665763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1B43BD" w:rsidRPr="00665763" w:rsidRDefault="001B43B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6F7" w:rsidRDefault="00B476F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F82B79" w:rsidRPr="00665763" w:rsidRDefault="00F82B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5763" w:rsidRDefault="00665763" w:rsidP="00F82B7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>О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 xml:space="preserve"> обеспечения 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 xml:space="preserve">бесплатным 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 xml:space="preserve">питанием обучающихся </w:t>
      </w:r>
      <w:r w:rsidR="001966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</w:t>
      </w:r>
      <w:r w:rsidR="0019660F">
        <w:rPr>
          <w:rFonts w:ascii="Times New Roman" w:hAnsi="Times New Roman" w:cs="Times New Roman"/>
          <w:b w:val="0"/>
          <w:sz w:val="28"/>
          <w:szCs w:val="28"/>
        </w:rPr>
        <w:t>иях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>, реализующих основные образовательные программы –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Курганинский район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>, для семей граждан погибших при участии в специальной военной операции при выполнении задач, возложенных на Вооруженные Силы Российской Федерации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82B79" w:rsidRPr="00F82B79" w:rsidRDefault="00F82B79" w:rsidP="00F82B79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9660F" w:rsidRDefault="0019660F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9" w:rsidRDefault="00F82B79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F7" w:rsidRPr="00665763" w:rsidRDefault="00B476F7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BD" w:rsidRPr="00665763" w:rsidRDefault="001B43BD" w:rsidP="001B43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Pr="00665763" w:rsidRDefault="008C7A34" w:rsidP="001B43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0B84" w:rsidRDefault="00665763" w:rsidP="00A2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CF19EE" w:rsidRPr="00FB57C3" w:rsidRDefault="002A33D2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F19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Приложение </w:t>
      </w:r>
      <w:r w:rsidR="00CF19EE"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CF19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CF19EE" w:rsidRDefault="00CF19EE" w:rsidP="00AB0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9EE" w:rsidRPr="00861588" w:rsidRDefault="00CF19EE" w:rsidP="00AB02B4">
      <w:pPr>
        <w:pStyle w:val="20"/>
        <w:keepNext/>
        <w:keepLines/>
        <w:shd w:val="clear" w:color="auto" w:fill="auto"/>
        <w:spacing w:before="0" w:line="240" w:lineRule="auto"/>
        <w:ind w:left="23"/>
        <w:jc w:val="center"/>
      </w:pPr>
      <w:r w:rsidRPr="00861588">
        <w:rPr>
          <w:color w:val="000000"/>
          <w:lang w:bidi="ru-RU"/>
        </w:rPr>
        <w:t>ПОРЯДОК</w:t>
      </w:r>
    </w:p>
    <w:p w:rsidR="00A20C04" w:rsidRPr="00EE2A18" w:rsidRDefault="00A20C04" w:rsidP="00A20C04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rStyle w:val="a4"/>
          <w:b/>
          <w:color w:val="000000" w:themeColor="text1"/>
        </w:rPr>
        <w:t xml:space="preserve"> </w:t>
      </w:r>
      <w:r w:rsidRPr="00EE2A18">
        <w:rPr>
          <w:color w:val="000000" w:themeColor="text1"/>
          <w:lang w:bidi="ru-RU"/>
        </w:rPr>
        <w:t xml:space="preserve">обеспечения  </w:t>
      </w:r>
      <w:r>
        <w:rPr>
          <w:color w:val="000000" w:themeColor="text1"/>
          <w:lang w:bidi="ru-RU"/>
        </w:rPr>
        <w:t xml:space="preserve">бесплатным </w:t>
      </w:r>
      <w:r w:rsidRPr="00EE2A18">
        <w:rPr>
          <w:color w:val="000000" w:themeColor="text1"/>
          <w:lang w:bidi="ru-RU"/>
        </w:rPr>
        <w:t xml:space="preserve">питанием </w:t>
      </w:r>
    </w:p>
    <w:p w:rsidR="00A20C04" w:rsidRPr="00EE2A18" w:rsidRDefault="00A20C04" w:rsidP="00A20C04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обучающихся </w:t>
      </w:r>
      <w:r w:rsidR="000C6ED1">
        <w:rPr>
          <w:color w:val="000000" w:themeColor="text1"/>
          <w:lang w:bidi="ru-RU"/>
        </w:rPr>
        <w:t xml:space="preserve">в муниципальных </w:t>
      </w:r>
      <w:r w:rsidRPr="00EE2A18">
        <w:rPr>
          <w:color w:val="000000" w:themeColor="text1"/>
          <w:lang w:bidi="ru-RU"/>
        </w:rPr>
        <w:t>общеобразовательных учрежден</w:t>
      </w:r>
      <w:r w:rsidR="000C6ED1">
        <w:rPr>
          <w:color w:val="000000" w:themeColor="text1"/>
          <w:lang w:bidi="ru-RU"/>
        </w:rPr>
        <w:t>иях</w:t>
      </w:r>
      <w:r w:rsidRPr="00EE2A18">
        <w:rPr>
          <w:color w:val="000000" w:themeColor="text1"/>
          <w:lang w:bidi="ru-RU"/>
        </w:rPr>
        <w:t xml:space="preserve">, </w:t>
      </w:r>
    </w:p>
    <w:p w:rsidR="00A20C04" w:rsidRPr="00EE2A18" w:rsidRDefault="00A20C04" w:rsidP="00A20C04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реализующих основные общеобразовательные программы – образовательные программы начального общего,</w:t>
      </w:r>
    </w:p>
    <w:p w:rsidR="00A20C04" w:rsidRPr="00EE2A18" w:rsidRDefault="00A20C04" w:rsidP="00A20C04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 xml:space="preserve"> основного общего и среднего общего образования, </w:t>
      </w:r>
    </w:p>
    <w:p w:rsidR="00A20C04" w:rsidRPr="00EE2A18" w:rsidRDefault="00A20C04" w:rsidP="00A20C04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  <w:lang w:bidi="ru-RU"/>
        </w:rPr>
      </w:pPr>
      <w:r w:rsidRPr="00EE2A18">
        <w:rPr>
          <w:color w:val="000000" w:themeColor="text1"/>
          <w:lang w:bidi="ru-RU"/>
        </w:rPr>
        <w:t>за счет средств федерального</w:t>
      </w:r>
      <w:r w:rsidRPr="00EE2A18">
        <w:rPr>
          <w:color w:val="000000" w:themeColor="text1"/>
          <w:lang w:bidi="ru-RU"/>
        </w:rPr>
        <w:br/>
        <w:t>бюджета, средств бюджета Краснодарского края, а также</w:t>
      </w:r>
      <w:r w:rsidRPr="00EE2A18">
        <w:rPr>
          <w:color w:val="000000" w:themeColor="text1"/>
          <w:lang w:bidi="ru-RU"/>
        </w:rPr>
        <w:br/>
        <w:t>бюджетных ассигнований бюджета муниципального</w:t>
      </w:r>
      <w:r w:rsidRPr="00EE2A18">
        <w:rPr>
          <w:color w:val="000000" w:themeColor="text1"/>
          <w:lang w:bidi="ru-RU"/>
        </w:rPr>
        <w:br/>
        <w:t>образования Курганинский район</w:t>
      </w:r>
      <w:r>
        <w:rPr>
          <w:color w:val="000000" w:themeColor="text1"/>
          <w:lang w:bidi="ru-RU"/>
        </w:rPr>
        <w:t>, для семей граждан погибших при участии в специальной военной операции при выполнении задач, возложенных на Вооруженные Силы Российской Федерации</w:t>
      </w:r>
    </w:p>
    <w:p w:rsidR="00CF19EE" w:rsidRPr="00CF19EE" w:rsidRDefault="00CF19EE" w:rsidP="00AB02B4">
      <w:pPr>
        <w:pStyle w:val="50"/>
        <w:shd w:val="clear" w:color="auto" w:fill="auto"/>
        <w:spacing w:before="0" w:line="240" w:lineRule="auto"/>
        <w:ind w:left="20"/>
        <w:jc w:val="both"/>
      </w:pPr>
    </w:p>
    <w:p w:rsidR="00CF19EE" w:rsidRPr="00CF19EE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1. </w:t>
      </w:r>
      <w:r w:rsidR="00B664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устанавливает механизм обеспечения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бесплатным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питанием учащихся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муниципальных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учреждений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униципального образования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Курганинский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район, реализующих программы начального общего, основного общего и среднего общего образования (далее -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бесплатное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питание).</w:t>
      </w:r>
    </w:p>
    <w:p w:rsidR="00CF19EE" w:rsidRPr="00CF19EE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2.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Бесплатным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питанием обеспечиваются учащиеся из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семей граждан погибших при участии в специальной военной операции при выполнении задач, возложенных на Вооруженные Силы Российской Федерации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обучающиеся</w:t>
      </w:r>
      <w:r w:rsidR="00E223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очной форме обучения в муниципальных общеобразовательных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Курганинский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(далее – общеобразовательное учреждение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CF19EE" w:rsidRPr="00CF19EE" w:rsidRDefault="00EE2A18" w:rsidP="00EE2A18">
      <w:pPr>
        <w:widowControl w:val="0"/>
        <w:tabs>
          <w:tab w:val="left" w:pos="709"/>
          <w:tab w:val="left" w:pos="851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3.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обеспечения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бесплатным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питанием один из родителей (законных представителей) учащегося подает в общеобразовательн</w:t>
      </w:r>
      <w:r w:rsid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ое учреждение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51C69" w:rsidRDefault="00C51C69" w:rsidP="00C51C6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удостоверяющий личность заявителя (паспорт);</w:t>
      </w:r>
    </w:p>
    <w:p w:rsidR="00C51C69" w:rsidRDefault="00C51C69" w:rsidP="00C51C6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(детей);</w:t>
      </w:r>
    </w:p>
    <w:p w:rsidR="00C51C69" w:rsidRDefault="00C51C69" w:rsidP="00C51C6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</w:t>
      </w:r>
      <w:r w:rsidR="00EF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C51C69" w:rsidRDefault="00EF074C" w:rsidP="00C51C6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гибели, либо справку из военного комиссариата, подтверждающую гибель</w:t>
      </w:r>
      <w:r w:rsidR="00C51C69">
        <w:rPr>
          <w:rFonts w:ascii="Times New Roman" w:hAnsi="Times New Roman" w:cs="Times New Roman"/>
          <w:sz w:val="28"/>
          <w:szCs w:val="28"/>
        </w:rPr>
        <w:t>;</w:t>
      </w:r>
    </w:p>
    <w:p w:rsidR="00C51C69" w:rsidRDefault="00C51C69" w:rsidP="00C51C6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 погибшего;</w:t>
      </w:r>
    </w:p>
    <w:p w:rsidR="00C51C69" w:rsidRPr="00AB1016" w:rsidRDefault="00C51C69" w:rsidP="00C5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страхового свидетельства обязательного пенсионного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>либо документа, подтверждающего регистрацию в системе индивидуального (персонифицированного) учёта и содержащего сведения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016">
        <w:rPr>
          <w:rFonts w:ascii="Times New Roman" w:hAnsi="Times New Roman" w:cs="Times New Roman"/>
          <w:sz w:val="28"/>
          <w:szCs w:val="28"/>
        </w:rPr>
        <w:t xml:space="preserve"> </w:t>
      </w:r>
      <w:r w:rsidRPr="00AB1016">
        <w:rPr>
          <w:rFonts w:ascii="Times New Roman" w:hAnsi="Times New Roman" w:cs="Times New Roman"/>
          <w:sz w:val="28"/>
          <w:szCs w:val="28"/>
        </w:rPr>
        <w:lastRenderedPageBreak/>
        <w:t xml:space="preserve">о страховом номере индивидуального лицевого счёта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 xml:space="preserve">(при его отсутствии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AB1016">
        <w:rPr>
          <w:rFonts w:ascii="Times New Roman" w:hAnsi="Times New Roman" w:cs="Times New Roman"/>
          <w:sz w:val="28"/>
          <w:szCs w:val="28"/>
        </w:rPr>
        <w:t>);</w:t>
      </w:r>
    </w:p>
    <w:p w:rsidR="00C51C69" w:rsidRPr="00AB1016" w:rsidRDefault="008C7A34" w:rsidP="00C5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34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5" style="position:absolute;left:0;text-align:left;margin-left:241.95pt;margin-top:-64.8pt;width:59.75pt;height:22.95pt;z-index:251678720" stroked="f">
            <v:textbox>
              <w:txbxContent>
                <w:p w:rsidR="00C51C69" w:rsidRPr="00A00162" w:rsidRDefault="00C51C69" w:rsidP="00C51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51C69" w:rsidRPr="00AB1016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 об установлении опеки или попечительства над </w:t>
      </w:r>
      <w:r w:rsidR="00C51C69">
        <w:rPr>
          <w:rFonts w:ascii="Times New Roman" w:hAnsi="Times New Roman" w:cs="Times New Roman"/>
          <w:sz w:val="28"/>
          <w:szCs w:val="28"/>
        </w:rPr>
        <w:t>воспитанником</w:t>
      </w:r>
      <w:r w:rsidR="00C51C69" w:rsidRPr="00AB1016">
        <w:rPr>
          <w:rFonts w:ascii="Times New Roman" w:hAnsi="Times New Roman" w:cs="Times New Roman"/>
          <w:sz w:val="28"/>
          <w:szCs w:val="28"/>
        </w:rPr>
        <w:t xml:space="preserve"> - для заявителей, являющихся</w:t>
      </w:r>
      <w:r w:rsidR="00C51C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1C69" w:rsidRPr="00AB1016">
        <w:rPr>
          <w:rFonts w:ascii="Times New Roman" w:hAnsi="Times New Roman" w:cs="Times New Roman"/>
          <w:sz w:val="28"/>
          <w:szCs w:val="28"/>
        </w:rPr>
        <w:t xml:space="preserve"> их опекунами или попечителями (при его отсутствии в </w:t>
      </w:r>
      <w:r w:rsidR="00C51C69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C51C69" w:rsidRPr="00AB1016">
        <w:rPr>
          <w:rFonts w:ascii="Times New Roman" w:hAnsi="Times New Roman" w:cs="Times New Roman"/>
          <w:sz w:val="28"/>
          <w:szCs w:val="28"/>
        </w:rPr>
        <w:t>);</w:t>
      </w:r>
    </w:p>
    <w:p w:rsidR="00C51C69" w:rsidRPr="00AB1016" w:rsidRDefault="00C51C69" w:rsidP="00C5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документа об усыновлении - для заявителей, являющихся усыновителями (при его отсутствии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</w:t>
      </w:r>
      <w:r w:rsidRPr="00AB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B1016">
        <w:rPr>
          <w:rFonts w:ascii="Times New Roman" w:hAnsi="Times New Roman" w:cs="Times New Roman"/>
          <w:sz w:val="28"/>
          <w:szCs w:val="28"/>
        </w:rPr>
        <w:t>);</w:t>
      </w:r>
    </w:p>
    <w:p w:rsidR="00C51C69" w:rsidRDefault="00C51C69" w:rsidP="00C51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договора о передаче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 xml:space="preserve"> на воспитание в приёмную семью - для заявителей, являющихся приёмными родителями (при его </w:t>
      </w:r>
      <w:r>
        <w:rPr>
          <w:rFonts w:ascii="Times New Roman" w:hAnsi="Times New Roman" w:cs="Times New Roman"/>
          <w:sz w:val="28"/>
          <w:szCs w:val="28"/>
        </w:rPr>
        <w:t>отсутствии                    в дошкольном образовательном учреждении);</w:t>
      </w:r>
    </w:p>
    <w:p w:rsidR="00CF19EE" w:rsidRPr="00CF19EE" w:rsidRDefault="00CF19EE" w:rsidP="00EE2A1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на обработку персональных данных.</w:t>
      </w:r>
    </w:p>
    <w:p w:rsidR="00B3373A" w:rsidRPr="00B3373A" w:rsidRDefault="00EE2A18" w:rsidP="00EE2A18">
      <w:pPr>
        <w:widowControl w:val="0"/>
        <w:tabs>
          <w:tab w:val="left" w:pos="709"/>
          <w:tab w:val="left" w:pos="103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4.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Общеобразовательное учреждение формирует личное дело каждого учащегося, обеспечиваемого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бесплатным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питанием, которое содержит документы, указанные в пункте 3 настоящего Порядка, рассматривает документы, принимает решение о назначении обеспечения 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бесплатным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питанием либо об отказе в обеспечении льготным питанием и уведомляет</w:t>
      </w:r>
      <w:r w:rsidR="00EF07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принятом решении одного из родителей (законных представителей) учащегося в течение 5 рабочих дней после приема документов.</w:t>
      </w:r>
      <w:r w:rsidR="00FB13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ичные дела учащихся формируются в общеобразовательном учрежд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ение и хранятся</w:t>
      </w:r>
      <w:r w:rsidR="00EF0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 xml:space="preserve"> в течение 5 лет.</w:t>
      </w:r>
    </w:p>
    <w:p w:rsidR="00CF19EE" w:rsidRDefault="00C51C69" w:rsidP="00C51C69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Список получателей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бесплатного 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питания утверждается приказом общеобразовательно</w:t>
      </w:r>
      <w:r w:rsidR="00B337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учреждения в течение 5</w:t>
      </w:r>
      <w:r w:rsidR="00CF19EE" w:rsidRPr="00CF1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рабочих дней после принятия решения. Приказ должен содержать следующие сведения: фамилию, имя, отчество учащегося, класс обучения.</w:t>
      </w:r>
      <w:r w:rsidR="00FB13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Приказ п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редоставляется в муниципальное казенное учреждение централизованная бухгалтерия управления образования администрации муниципального образования Курганин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  (далее - МКУ ЦБ УО).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 xml:space="preserve"> При вновь зачисленных на обучения учащихся  приказ издается на фактическую дат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у и предоставляется  в МКУ ЦБ УО.</w:t>
      </w:r>
    </w:p>
    <w:p w:rsidR="00CF19EE" w:rsidRDefault="00DD5624" w:rsidP="00DD5624">
      <w:pPr>
        <w:widowControl w:val="0"/>
        <w:tabs>
          <w:tab w:val="left" w:pos="0"/>
          <w:tab w:val="left" w:pos="709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6.</w:t>
      </w:r>
      <w:r w:rsidR="00B664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</w:t>
      </w:r>
      <w:r w:rsidR="00C51C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бесплатным 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питанием учащихся осуществляется с даты издания приказа общеобразовательно</w:t>
      </w:r>
      <w:r w:rsidR="00B3373A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3373A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="00CF19EE" w:rsidRPr="00DD5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указанного в пункте 4 настоящего Порядка.</w:t>
      </w:r>
    </w:p>
    <w:p w:rsidR="00EF074C" w:rsidRDefault="00EF074C" w:rsidP="00EF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Данная мера социальной поддержки оказывается обучающимся                      из семей граждан:</w:t>
      </w:r>
    </w:p>
    <w:p w:rsidR="00EF074C" w:rsidRDefault="00EF074C" w:rsidP="00EF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по мобилизации в Вооруженные Силы Российской Федерации в соответствии с 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35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объявлении частичной мобилизации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74C" w:rsidRDefault="00EF074C" w:rsidP="00EF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заключивших контракт о прохождении военной службы и принявших участие в специальной операции;</w:t>
      </w:r>
    </w:p>
    <w:p w:rsidR="00EF074C" w:rsidRPr="00DD5624" w:rsidRDefault="00EF074C" w:rsidP="00EF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заключивших контракт о пребывании в добровольческом формировании (контракт о добровольном содействии в выполнении задач, возложенных                    на Вооруженные Силы Российской Федерации), и принявших участие                       в специальной военной операции.</w:t>
      </w:r>
    </w:p>
    <w:p w:rsidR="00FB13F2" w:rsidRPr="00D91B3C" w:rsidRDefault="00DD5624" w:rsidP="00A0648E">
      <w:pPr>
        <w:widowControl w:val="0"/>
        <w:tabs>
          <w:tab w:val="left" w:pos="709"/>
          <w:tab w:val="left" w:pos="103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EF074C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редоставление обучающимся питания ежедневно отражается</w:t>
      </w:r>
      <w:r w:rsidR="00EF0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lastRenderedPageBreak/>
        <w:t>в «табеле учета питания». «Табель учета питания» ведет общеобразовательн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B13F2" w:rsidRPr="00D91B3C">
        <w:rPr>
          <w:rFonts w:ascii="Times New Roman" w:eastAsia="Times New Roman" w:hAnsi="Times New Roman" w:cs="Times New Roman"/>
          <w:sz w:val="28"/>
          <w:szCs w:val="28"/>
        </w:rPr>
        <w:t>, с последующим предоставлением его  в МКУ ЦБ УО.</w:t>
      </w:r>
    </w:p>
    <w:p w:rsidR="00A0648E" w:rsidRDefault="00EF074C" w:rsidP="00B47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20.4pt;margin-top:-76.6pt;width:64.3pt;height:24.85pt;z-index:251680768" stroked="f">
            <v:textbox>
              <w:txbxContent>
                <w:p w:rsidR="00EF074C" w:rsidRPr="00DA4E30" w:rsidRDefault="00E223BA" w:rsidP="00EF07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2B07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3F2" w:rsidRPr="00877DF0">
        <w:rPr>
          <w:rFonts w:ascii="Times New Roman" w:eastAsia="Times New Roman" w:hAnsi="Times New Roman" w:cs="Times New Roman"/>
          <w:sz w:val="28"/>
          <w:szCs w:val="28"/>
        </w:rPr>
        <w:t>бщеобразовательная организация, ежемесячно, в последний день месяца, подает сведени</w:t>
      </w:r>
      <w:r w:rsidR="00FB13F2">
        <w:rPr>
          <w:rFonts w:ascii="Times New Roman" w:eastAsia="Times New Roman" w:hAnsi="Times New Roman" w:cs="Times New Roman"/>
          <w:sz w:val="28"/>
          <w:szCs w:val="28"/>
        </w:rPr>
        <w:t xml:space="preserve">я о фактическом предоставлении </w:t>
      </w:r>
      <w:r w:rsidR="00FB13F2" w:rsidRPr="00877DF0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  (приказ по учреждению). </w:t>
      </w:r>
    </w:p>
    <w:p w:rsidR="00B476F7" w:rsidRDefault="00B476F7" w:rsidP="00B47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F7" w:rsidRDefault="00B476F7" w:rsidP="00B4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9CC" w:rsidRPr="00861588" w:rsidRDefault="001059CC" w:rsidP="00AB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059CC" w:rsidRPr="00861588" w:rsidRDefault="001059CC" w:rsidP="00AB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61588" w:rsidRPr="001059CC" w:rsidRDefault="001059CC" w:rsidP="00AB02B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образования Курганинский район                                                      М.Э. Романова</w:t>
      </w:r>
    </w:p>
    <w:sectPr w:rsidR="00861588" w:rsidRPr="001059CC" w:rsidSect="00732BE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E5" w:rsidRDefault="009173E5" w:rsidP="00CF19EE">
      <w:pPr>
        <w:spacing w:after="0" w:line="240" w:lineRule="auto"/>
      </w:pPr>
      <w:r>
        <w:separator/>
      </w:r>
    </w:p>
  </w:endnote>
  <w:endnote w:type="continuationSeparator" w:id="1">
    <w:p w:rsidR="009173E5" w:rsidRDefault="009173E5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E5" w:rsidRDefault="009173E5" w:rsidP="00CF19EE">
      <w:pPr>
        <w:spacing w:after="0" w:line="240" w:lineRule="auto"/>
      </w:pPr>
      <w:r>
        <w:separator/>
      </w:r>
    </w:p>
  </w:footnote>
  <w:footnote w:type="continuationSeparator" w:id="1">
    <w:p w:rsidR="009173E5" w:rsidRDefault="009173E5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9173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9173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98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6DE4"/>
    <w:rsid w:val="00046DF3"/>
    <w:rsid w:val="0005749F"/>
    <w:rsid w:val="00077BBC"/>
    <w:rsid w:val="00085448"/>
    <w:rsid w:val="00085EBF"/>
    <w:rsid w:val="00087C05"/>
    <w:rsid w:val="00090760"/>
    <w:rsid w:val="00094425"/>
    <w:rsid w:val="000A4F6D"/>
    <w:rsid w:val="000B266F"/>
    <w:rsid w:val="000C6ED1"/>
    <w:rsid w:val="000D52F8"/>
    <w:rsid w:val="000F3598"/>
    <w:rsid w:val="000F4A35"/>
    <w:rsid w:val="001059CC"/>
    <w:rsid w:val="0011143E"/>
    <w:rsid w:val="00113B70"/>
    <w:rsid w:val="001302E2"/>
    <w:rsid w:val="0015202A"/>
    <w:rsid w:val="00152B42"/>
    <w:rsid w:val="00154275"/>
    <w:rsid w:val="00157BC1"/>
    <w:rsid w:val="00160130"/>
    <w:rsid w:val="00191BA9"/>
    <w:rsid w:val="001950D7"/>
    <w:rsid w:val="001964DC"/>
    <w:rsid w:val="0019660F"/>
    <w:rsid w:val="001A235D"/>
    <w:rsid w:val="001A6FCA"/>
    <w:rsid w:val="001B1A6C"/>
    <w:rsid w:val="001B43BD"/>
    <w:rsid w:val="001D0A3B"/>
    <w:rsid w:val="001D673D"/>
    <w:rsid w:val="001E3ADD"/>
    <w:rsid w:val="00206132"/>
    <w:rsid w:val="00207E5A"/>
    <w:rsid w:val="00223E6F"/>
    <w:rsid w:val="00241BFB"/>
    <w:rsid w:val="00253A67"/>
    <w:rsid w:val="00254E52"/>
    <w:rsid w:val="002A33D2"/>
    <w:rsid w:val="002B0744"/>
    <w:rsid w:val="002B2045"/>
    <w:rsid w:val="002B31BD"/>
    <w:rsid w:val="002D497C"/>
    <w:rsid w:val="002D68E6"/>
    <w:rsid w:val="002E587B"/>
    <w:rsid w:val="002E6BCC"/>
    <w:rsid w:val="00300044"/>
    <w:rsid w:val="00303C08"/>
    <w:rsid w:val="00336DAC"/>
    <w:rsid w:val="003404F4"/>
    <w:rsid w:val="00342DCB"/>
    <w:rsid w:val="00350B04"/>
    <w:rsid w:val="00353CB4"/>
    <w:rsid w:val="00367AAB"/>
    <w:rsid w:val="00381818"/>
    <w:rsid w:val="003926E4"/>
    <w:rsid w:val="003A51EA"/>
    <w:rsid w:val="003D228C"/>
    <w:rsid w:val="003E4648"/>
    <w:rsid w:val="00400219"/>
    <w:rsid w:val="004100E9"/>
    <w:rsid w:val="00426FA5"/>
    <w:rsid w:val="00441AE7"/>
    <w:rsid w:val="00451930"/>
    <w:rsid w:val="00457F03"/>
    <w:rsid w:val="004605C7"/>
    <w:rsid w:val="00471683"/>
    <w:rsid w:val="00471822"/>
    <w:rsid w:val="004721FE"/>
    <w:rsid w:val="00480B6B"/>
    <w:rsid w:val="00482F65"/>
    <w:rsid w:val="00493FCA"/>
    <w:rsid w:val="004A225C"/>
    <w:rsid w:val="004B22CF"/>
    <w:rsid w:val="004C7EBF"/>
    <w:rsid w:val="004D31B4"/>
    <w:rsid w:val="004E7396"/>
    <w:rsid w:val="005834F8"/>
    <w:rsid w:val="00590B3B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6ED9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4CBE"/>
    <w:rsid w:val="006D0AB0"/>
    <w:rsid w:val="006D0F61"/>
    <w:rsid w:val="006D3C73"/>
    <w:rsid w:val="006D5BE9"/>
    <w:rsid w:val="006D6DBA"/>
    <w:rsid w:val="006D7263"/>
    <w:rsid w:val="006E2FF6"/>
    <w:rsid w:val="006F1AF2"/>
    <w:rsid w:val="00703BAA"/>
    <w:rsid w:val="00732BE5"/>
    <w:rsid w:val="007372A7"/>
    <w:rsid w:val="0075015D"/>
    <w:rsid w:val="007529E8"/>
    <w:rsid w:val="007634A5"/>
    <w:rsid w:val="00770937"/>
    <w:rsid w:val="007717CD"/>
    <w:rsid w:val="00781BD4"/>
    <w:rsid w:val="007865B7"/>
    <w:rsid w:val="0079423A"/>
    <w:rsid w:val="00796960"/>
    <w:rsid w:val="007A3685"/>
    <w:rsid w:val="007A7260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1588"/>
    <w:rsid w:val="00862BE8"/>
    <w:rsid w:val="0087222D"/>
    <w:rsid w:val="00877DF0"/>
    <w:rsid w:val="0089056A"/>
    <w:rsid w:val="00894E70"/>
    <w:rsid w:val="008A1BE1"/>
    <w:rsid w:val="008B4C3D"/>
    <w:rsid w:val="008C6344"/>
    <w:rsid w:val="008C7A34"/>
    <w:rsid w:val="008C7F08"/>
    <w:rsid w:val="008D50C0"/>
    <w:rsid w:val="008E1C7E"/>
    <w:rsid w:val="008E22C0"/>
    <w:rsid w:val="008F0491"/>
    <w:rsid w:val="00915E87"/>
    <w:rsid w:val="009173E5"/>
    <w:rsid w:val="00923579"/>
    <w:rsid w:val="0095030E"/>
    <w:rsid w:val="009543A8"/>
    <w:rsid w:val="00970B4B"/>
    <w:rsid w:val="009710D5"/>
    <w:rsid w:val="009A1F96"/>
    <w:rsid w:val="009A3FF0"/>
    <w:rsid w:val="009A687F"/>
    <w:rsid w:val="009C1ADB"/>
    <w:rsid w:val="009D3A09"/>
    <w:rsid w:val="00A008D7"/>
    <w:rsid w:val="00A0648E"/>
    <w:rsid w:val="00A1260D"/>
    <w:rsid w:val="00A20C04"/>
    <w:rsid w:val="00A26110"/>
    <w:rsid w:val="00A2664E"/>
    <w:rsid w:val="00A31925"/>
    <w:rsid w:val="00A50F52"/>
    <w:rsid w:val="00A71FAE"/>
    <w:rsid w:val="00A74F0B"/>
    <w:rsid w:val="00A8013E"/>
    <w:rsid w:val="00A82D43"/>
    <w:rsid w:val="00A92AFA"/>
    <w:rsid w:val="00A950FA"/>
    <w:rsid w:val="00AB02B4"/>
    <w:rsid w:val="00AC75DD"/>
    <w:rsid w:val="00AD3850"/>
    <w:rsid w:val="00AE4C0B"/>
    <w:rsid w:val="00AF35EE"/>
    <w:rsid w:val="00B007FB"/>
    <w:rsid w:val="00B115FE"/>
    <w:rsid w:val="00B14C96"/>
    <w:rsid w:val="00B166C1"/>
    <w:rsid w:val="00B275E0"/>
    <w:rsid w:val="00B3369C"/>
    <w:rsid w:val="00B3373A"/>
    <w:rsid w:val="00B41FA5"/>
    <w:rsid w:val="00B476F7"/>
    <w:rsid w:val="00B62F82"/>
    <w:rsid w:val="00B66484"/>
    <w:rsid w:val="00B95965"/>
    <w:rsid w:val="00B97FCF"/>
    <w:rsid w:val="00BA3AC0"/>
    <w:rsid w:val="00BD2A36"/>
    <w:rsid w:val="00BE01B9"/>
    <w:rsid w:val="00BE4FB1"/>
    <w:rsid w:val="00C30E91"/>
    <w:rsid w:val="00C34A8B"/>
    <w:rsid w:val="00C51C69"/>
    <w:rsid w:val="00C52EF1"/>
    <w:rsid w:val="00C8702B"/>
    <w:rsid w:val="00C962F2"/>
    <w:rsid w:val="00C973A1"/>
    <w:rsid w:val="00CA2964"/>
    <w:rsid w:val="00CC2A7B"/>
    <w:rsid w:val="00CE2470"/>
    <w:rsid w:val="00CE5E61"/>
    <w:rsid w:val="00CF19EE"/>
    <w:rsid w:val="00CF301C"/>
    <w:rsid w:val="00CF51D4"/>
    <w:rsid w:val="00CF7415"/>
    <w:rsid w:val="00D019EE"/>
    <w:rsid w:val="00D04A30"/>
    <w:rsid w:val="00D04D41"/>
    <w:rsid w:val="00D21579"/>
    <w:rsid w:val="00D21962"/>
    <w:rsid w:val="00D361BA"/>
    <w:rsid w:val="00D43957"/>
    <w:rsid w:val="00D4445B"/>
    <w:rsid w:val="00D454EE"/>
    <w:rsid w:val="00D56065"/>
    <w:rsid w:val="00D76D4C"/>
    <w:rsid w:val="00D80B84"/>
    <w:rsid w:val="00D91B3C"/>
    <w:rsid w:val="00DA57F0"/>
    <w:rsid w:val="00DA7B5A"/>
    <w:rsid w:val="00DD5624"/>
    <w:rsid w:val="00DE63CF"/>
    <w:rsid w:val="00E018F1"/>
    <w:rsid w:val="00E03627"/>
    <w:rsid w:val="00E03BCA"/>
    <w:rsid w:val="00E17794"/>
    <w:rsid w:val="00E20774"/>
    <w:rsid w:val="00E223BA"/>
    <w:rsid w:val="00E22467"/>
    <w:rsid w:val="00E22F92"/>
    <w:rsid w:val="00E26E2C"/>
    <w:rsid w:val="00E35C63"/>
    <w:rsid w:val="00E432B2"/>
    <w:rsid w:val="00E5016A"/>
    <w:rsid w:val="00E634B2"/>
    <w:rsid w:val="00E81FC8"/>
    <w:rsid w:val="00E82F91"/>
    <w:rsid w:val="00EA4535"/>
    <w:rsid w:val="00EB2224"/>
    <w:rsid w:val="00EC2687"/>
    <w:rsid w:val="00ED4255"/>
    <w:rsid w:val="00EE2A18"/>
    <w:rsid w:val="00EE2CBD"/>
    <w:rsid w:val="00EF074C"/>
    <w:rsid w:val="00EF400E"/>
    <w:rsid w:val="00EF429D"/>
    <w:rsid w:val="00F021CF"/>
    <w:rsid w:val="00F05141"/>
    <w:rsid w:val="00F052FD"/>
    <w:rsid w:val="00F30729"/>
    <w:rsid w:val="00F42EB5"/>
    <w:rsid w:val="00F44872"/>
    <w:rsid w:val="00F60D91"/>
    <w:rsid w:val="00F8293B"/>
    <w:rsid w:val="00F82B79"/>
    <w:rsid w:val="00F870FD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999&amp;date=31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6999&amp;date=31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311-AC86-46F2-8AFF-FC3B95B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11</cp:revision>
  <cp:lastPrinted>2023-01-17T06:03:00Z</cp:lastPrinted>
  <dcterms:created xsi:type="dcterms:W3CDTF">2023-01-13T08:58:00Z</dcterms:created>
  <dcterms:modified xsi:type="dcterms:W3CDTF">2023-01-17T06:09:00Z</dcterms:modified>
</cp:coreProperties>
</file>